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E4ED" w14:textId="5F0CDD9C" w:rsidR="006768B5" w:rsidRPr="006768B5" w:rsidRDefault="006768B5" w:rsidP="006768B5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  <w:r w:rsidRPr="006768B5">
        <w:rPr>
          <w:rFonts w:ascii="Calibri" w:hAnsi="Calibri" w:cs="Calibri"/>
          <w:b/>
          <w:sz w:val="22"/>
          <w:szCs w:val="22"/>
        </w:rPr>
        <w:t>Załącznik nr 3.1</w:t>
      </w:r>
    </w:p>
    <w:p w14:paraId="6D55D440" w14:textId="555FE3F4" w:rsidR="004675D8" w:rsidRPr="00BA43C8" w:rsidRDefault="004675D8" w:rsidP="004675D8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26B8">
        <w:rPr>
          <w:rFonts w:ascii="Calibri" w:hAnsi="Calibri" w:cs="Calibri"/>
          <w:b/>
          <w:sz w:val="22"/>
          <w:szCs w:val="22"/>
          <w:u w:val="single"/>
        </w:rPr>
        <w:t>PARAMETRY TECHNICZNE</w:t>
      </w:r>
    </w:p>
    <w:p w14:paraId="1E31301D" w14:textId="567D9A79" w:rsidR="00AE07E6" w:rsidRPr="00675A9D" w:rsidRDefault="00675A9D" w:rsidP="00675A9D">
      <w:pPr>
        <w:ind w:left="2832" w:firstLine="708"/>
        <w:rPr>
          <w:rFonts w:cstheme="minorHAnsi"/>
          <w:b/>
          <w:bCs/>
          <w:sz w:val="20"/>
          <w:szCs w:val="20"/>
        </w:rPr>
      </w:pPr>
      <w:r w:rsidRPr="00675A9D">
        <w:rPr>
          <w:rFonts w:cstheme="minorHAnsi"/>
          <w:b/>
          <w:bCs/>
          <w:sz w:val="20"/>
          <w:szCs w:val="20"/>
        </w:rPr>
        <w:t xml:space="preserve">Respirator  </w:t>
      </w:r>
      <w:r w:rsidR="006A280A">
        <w:rPr>
          <w:rFonts w:cstheme="minorHAnsi"/>
          <w:b/>
          <w:bCs/>
          <w:sz w:val="20"/>
          <w:szCs w:val="20"/>
        </w:rPr>
        <w:t>6</w:t>
      </w:r>
      <w:r w:rsidRPr="00675A9D">
        <w:rPr>
          <w:rFonts w:cstheme="minorHAnsi"/>
          <w:b/>
          <w:bCs/>
          <w:sz w:val="20"/>
          <w:szCs w:val="20"/>
        </w:rPr>
        <w:t xml:space="preserve"> sztuk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701"/>
        <w:gridCol w:w="2688"/>
      </w:tblGrid>
      <w:tr w:rsidR="00675A9D" w:rsidRPr="00AE3FF2" w14:paraId="63B58402" w14:textId="77777777" w:rsidTr="007E696D">
        <w:tc>
          <w:tcPr>
            <w:tcW w:w="562" w:type="dxa"/>
          </w:tcPr>
          <w:p w14:paraId="22A013D2" w14:textId="77777777" w:rsidR="00675A9D" w:rsidRPr="00AE3FF2" w:rsidRDefault="00675A9D" w:rsidP="007E696D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111" w:type="dxa"/>
          </w:tcPr>
          <w:p w14:paraId="7225227F" w14:textId="77777777" w:rsidR="00675A9D" w:rsidRPr="00AE3FF2" w:rsidRDefault="00675A9D" w:rsidP="007E696D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Opis parametru/wartości</w:t>
            </w:r>
          </w:p>
        </w:tc>
        <w:tc>
          <w:tcPr>
            <w:tcW w:w="1701" w:type="dxa"/>
          </w:tcPr>
          <w:p w14:paraId="15A95FB8" w14:textId="77777777" w:rsidR="00675A9D" w:rsidRPr="00AE3FF2" w:rsidRDefault="00675A9D" w:rsidP="007E696D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 xml:space="preserve">Wymagane </w:t>
            </w:r>
          </w:p>
        </w:tc>
        <w:tc>
          <w:tcPr>
            <w:tcW w:w="2688" w:type="dxa"/>
          </w:tcPr>
          <w:p w14:paraId="1DC9D9CE" w14:textId="77777777" w:rsidR="00675A9D" w:rsidRPr="00AE3FF2" w:rsidRDefault="00675A9D" w:rsidP="007E696D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Potwierdzenie parametru</w:t>
            </w:r>
          </w:p>
        </w:tc>
      </w:tr>
      <w:tr w:rsidR="00675A9D" w14:paraId="3D89733C" w14:textId="77777777" w:rsidTr="007E696D">
        <w:tc>
          <w:tcPr>
            <w:tcW w:w="562" w:type="dxa"/>
          </w:tcPr>
          <w:p w14:paraId="45962834" w14:textId="77777777" w:rsidR="00675A9D" w:rsidRPr="00C500C1" w:rsidRDefault="00675A9D" w:rsidP="007E696D">
            <w:pPr>
              <w:rPr>
                <w:sz w:val="20"/>
                <w:szCs w:val="20"/>
              </w:rPr>
            </w:pPr>
            <w:r w:rsidRPr="00C500C1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2C9126D0" w14:textId="77777777" w:rsidR="00675A9D" w:rsidRPr="002622AE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2622AE">
              <w:rPr>
                <w:rFonts w:cstheme="minorHAnsi"/>
                <w:sz w:val="20"/>
                <w:szCs w:val="20"/>
              </w:rPr>
              <w:t>Fabrycznie nowa , rok produkcji nie wcześniej niż 2024r.</w:t>
            </w:r>
          </w:p>
        </w:tc>
        <w:tc>
          <w:tcPr>
            <w:tcW w:w="1701" w:type="dxa"/>
          </w:tcPr>
          <w:p w14:paraId="578ABDD2" w14:textId="77777777" w:rsidR="00675A9D" w:rsidRPr="002622AE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22AE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0A10D57" w14:textId="77777777" w:rsidR="00675A9D" w:rsidRDefault="00675A9D" w:rsidP="007E696D"/>
        </w:tc>
      </w:tr>
      <w:tr w:rsidR="00675A9D" w14:paraId="2425D1E3" w14:textId="77777777" w:rsidTr="007E696D">
        <w:tc>
          <w:tcPr>
            <w:tcW w:w="562" w:type="dxa"/>
          </w:tcPr>
          <w:p w14:paraId="5D169A37" w14:textId="77777777" w:rsidR="00675A9D" w:rsidRPr="00C500C1" w:rsidRDefault="00675A9D" w:rsidP="007E696D">
            <w:pPr>
              <w:rPr>
                <w:sz w:val="20"/>
                <w:szCs w:val="20"/>
              </w:rPr>
            </w:pPr>
            <w:r w:rsidRPr="00C500C1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472717FB" w14:textId="77777777" w:rsidR="00675A9D" w:rsidRPr="00813E6F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813E6F">
              <w:rPr>
                <w:rFonts w:cstheme="minorHAnsi"/>
                <w:sz w:val="20"/>
                <w:szCs w:val="20"/>
              </w:rPr>
              <w:t>Tryb pracy: PC-BIPAP, PC-APRV, PCAC,</w:t>
            </w:r>
          </w:p>
          <w:p w14:paraId="41CFD685" w14:textId="77777777" w:rsidR="00675A9D" w:rsidRPr="002622AE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813E6F">
              <w:rPr>
                <w:rFonts w:cstheme="minorHAnsi"/>
                <w:sz w:val="20"/>
                <w:szCs w:val="20"/>
              </w:rPr>
              <w:t>VC-MMV, AutoFlow, Terapia 02, NIV</w:t>
            </w:r>
            <w:r>
              <w:rPr>
                <w:rFonts w:cstheme="minorHAnsi"/>
                <w:sz w:val="20"/>
                <w:szCs w:val="20"/>
              </w:rPr>
              <w:t xml:space="preserve"> – lub równoważny</w:t>
            </w:r>
          </w:p>
        </w:tc>
        <w:tc>
          <w:tcPr>
            <w:tcW w:w="1701" w:type="dxa"/>
          </w:tcPr>
          <w:p w14:paraId="5D657A17" w14:textId="77777777" w:rsidR="00675A9D" w:rsidRPr="002622AE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909B307" w14:textId="77777777" w:rsidR="00675A9D" w:rsidRDefault="00675A9D" w:rsidP="007E696D"/>
        </w:tc>
      </w:tr>
      <w:tr w:rsidR="00675A9D" w14:paraId="105AB94C" w14:textId="77777777" w:rsidTr="007E696D">
        <w:tc>
          <w:tcPr>
            <w:tcW w:w="562" w:type="dxa"/>
          </w:tcPr>
          <w:p w14:paraId="59F1A9BC" w14:textId="77777777" w:rsidR="00675A9D" w:rsidRPr="00C500C1" w:rsidRDefault="00675A9D" w:rsidP="007E696D">
            <w:pPr>
              <w:rPr>
                <w:sz w:val="20"/>
                <w:szCs w:val="20"/>
              </w:rPr>
            </w:pPr>
            <w:r w:rsidRPr="00C500C1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14:paraId="27097AF3" w14:textId="77777777" w:rsidR="00675A9D" w:rsidRPr="00A03AC4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A03AC4">
              <w:rPr>
                <w:rFonts w:cstheme="minorHAnsi"/>
                <w:sz w:val="20"/>
                <w:szCs w:val="20"/>
              </w:rPr>
              <w:t>Monitoring Plus, Manewry specjalne, ATC,</w:t>
            </w:r>
          </w:p>
          <w:p w14:paraId="31BE741A" w14:textId="377E1618" w:rsidR="00675A9D" w:rsidRPr="00813E6F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A03AC4">
              <w:rPr>
                <w:rFonts w:cstheme="minorHAnsi"/>
                <w:sz w:val="20"/>
                <w:szCs w:val="20"/>
              </w:rPr>
              <w:t>Quic Startup</w:t>
            </w:r>
            <w:r w:rsidR="00AA3786">
              <w:rPr>
                <w:rFonts w:cstheme="minorHAnsi"/>
                <w:sz w:val="20"/>
                <w:szCs w:val="20"/>
              </w:rPr>
              <w:t xml:space="preserve"> </w:t>
            </w:r>
            <w:r w:rsidR="00AA3786" w:rsidRPr="00AA3786">
              <w:rPr>
                <w:rFonts w:cstheme="minorHAnsi"/>
                <w:sz w:val="20"/>
                <w:szCs w:val="20"/>
              </w:rPr>
              <w:t>lub rozwiązanie równoważne zapewniające analogiczną funkcjonalność kliniczną</w:t>
            </w:r>
          </w:p>
        </w:tc>
        <w:tc>
          <w:tcPr>
            <w:tcW w:w="1701" w:type="dxa"/>
          </w:tcPr>
          <w:p w14:paraId="7278C948" w14:textId="77777777" w:rsidR="00675A9D" w:rsidRPr="00A03AC4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AC4">
              <w:rPr>
                <w:rFonts w:cstheme="minorHAnsi"/>
                <w:sz w:val="20"/>
                <w:szCs w:val="20"/>
              </w:rPr>
              <w:t>TAK/NIE</w:t>
            </w:r>
          </w:p>
          <w:p w14:paraId="1ECEC612" w14:textId="77777777" w:rsidR="00675A9D" w:rsidRPr="00A03AC4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AC4">
              <w:rPr>
                <w:rFonts w:cstheme="minorHAnsi"/>
                <w:sz w:val="20"/>
                <w:szCs w:val="20"/>
              </w:rPr>
              <w:t>TAK – 10 pkt.</w:t>
            </w:r>
          </w:p>
          <w:p w14:paraId="7D915E34" w14:textId="77777777" w:rsidR="00675A9D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3AC4">
              <w:rPr>
                <w:rFonts w:cstheme="minorHAnsi"/>
                <w:sz w:val="20"/>
                <w:szCs w:val="20"/>
              </w:rPr>
              <w:t>NIE – 0 pkt.</w:t>
            </w:r>
          </w:p>
        </w:tc>
        <w:tc>
          <w:tcPr>
            <w:tcW w:w="2688" w:type="dxa"/>
          </w:tcPr>
          <w:p w14:paraId="4CD7DD89" w14:textId="77777777" w:rsidR="00675A9D" w:rsidRDefault="00675A9D" w:rsidP="007E696D"/>
        </w:tc>
      </w:tr>
      <w:tr w:rsidR="00675A9D" w:rsidRPr="002622AE" w14:paraId="6146BFED" w14:textId="77777777" w:rsidTr="007E696D">
        <w:tc>
          <w:tcPr>
            <w:tcW w:w="9062" w:type="dxa"/>
            <w:gridSpan w:val="4"/>
          </w:tcPr>
          <w:p w14:paraId="03835B00" w14:textId="77777777" w:rsidR="00675A9D" w:rsidRPr="002622AE" w:rsidRDefault="00675A9D" w:rsidP="007E696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622AE">
              <w:rPr>
                <w:rFonts w:cstheme="minorHAnsi"/>
                <w:b/>
                <w:bCs/>
                <w:sz w:val="20"/>
                <w:szCs w:val="20"/>
              </w:rPr>
              <w:t>Elementy niezbędne do prawidłowego funkcjonowania</w:t>
            </w:r>
          </w:p>
        </w:tc>
      </w:tr>
      <w:tr w:rsidR="00675A9D" w14:paraId="5C4D1F05" w14:textId="77777777" w:rsidTr="007E696D">
        <w:tc>
          <w:tcPr>
            <w:tcW w:w="562" w:type="dxa"/>
          </w:tcPr>
          <w:p w14:paraId="723DD863" w14:textId="77777777" w:rsidR="00675A9D" w:rsidRDefault="00675A9D" w:rsidP="007E696D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4061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Parametry ogólne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9B12B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88" w:type="dxa"/>
          </w:tcPr>
          <w:p w14:paraId="1E3E6FA0" w14:textId="77777777" w:rsidR="00675A9D" w:rsidRDefault="00675A9D" w:rsidP="007E696D"/>
        </w:tc>
      </w:tr>
      <w:tr w:rsidR="00675A9D" w14:paraId="31F0C5FA" w14:textId="77777777" w:rsidTr="007E696D">
        <w:tc>
          <w:tcPr>
            <w:tcW w:w="562" w:type="dxa"/>
          </w:tcPr>
          <w:p w14:paraId="15ABF11D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DA767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Respirator do długotrwałej terapii niewydolności oddechowej różnego pochodzenia.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C0EE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9C5523D" w14:textId="77777777" w:rsidR="00675A9D" w:rsidRDefault="00675A9D" w:rsidP="007E696D"/>
        </w:tc>
      </w:tr>
      <w:tr w:rsidR="00675A9D" w14:paraId="15E8E277" w14:textId="77777777" w:rsidTr="007E696D">
        <w:tc>
          <w:tcPr>
            <w:tcW w:w="562" w:type="dxa"/>
          </w:tcPr>
          <w:p w14:paraId="7CE7DD29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69D3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Respirator dla dzieci i dorosłych.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4AE46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136E9F7B" w14:textId="77777777" w:rsidR="00675A9D" w:rsidRDefault="00675A9D" w:rsidP="007E696D"/>
        </w:tc>
      </w:tr>
      <w:tr w:rsidR="00675A9D" w14:paraId="2ABECF55" w14:textId="77777777" w:rsidTr="007E696D">
        <w:tc>
          <w:tcPr>
            <w:tcW w:w="562" w:type="dxa"/>
          </w:tcPr>
          <w:p w14:paraId="2244AC39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DB00" w14:textId="77777777" w:rsidR="00675A9D" w:rsidRPr="00C500C1" w:rsidRDefault="00675A9D" w:rsidP="007E696D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pl-PL"/>
              </w:rPr>
              <w:t>Możliwość rozbudowy o opcję neonatologiczną.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1761B" w14:textId="77777777" w:rsidR="00675A9D" w:rsidRPr="00C500C1" w:rsidRDefault="00675A9D" w:rsidP="007E696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AAC9AE3" w14:textId="77777777" w:rsidR="00675A9D" w:rsidRDefault="00675A9D" w:rsidP="007E696D"/>
        </w:tc>
      </w:tr>
      <w:tr w:rsidR="00675A9D" w14:paraId="46CEAF95" w14:textId="77777777" w:rsidTr="007E696D">
        <w:tc>
          <w:tcPr>
            <w:tcW w:w="562" w:type="dxa"/>
          </w:tcPr>
          <w:p w14:paraId="7524B3B0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E4F8A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Respirator na wózku o stabilnej konstrukcji z blokadą kół.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E2A7C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680D094" w14:textId="77777777" w:rsidR="00675A9D" w:rsidRDefault="00675A9D" w:rsidP="007E696D"/>
        </w:tc>
      </w:tr>
      <w:tr w:rsidR="00675A9D" w14:paraId="1235153B" w14:textId="77777777" w:rsidTr="007E696D">
        <w:tc>
          <w:tcPr>
            <w:tcW w:w="562" w:type="dxa"/>
          </w:tcPr>
          <w:p w14:paraId="0232BDAD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34174" w14:textId="71253541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Ekran dotykowy: szklany ekran dotykowy pojemnościowy, przekątna minimum 15"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2F467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3370E87" w14:textId="77777777" w:rsidR="00675A9D" w:rsidRDefault="00675A9D" w:rsidP="007E696D"/>
        </w:tc>
      </w:tr>
      <w:tr w:rsidR="00675A9D" w14:paraId="103D186C" w14:textId="77777777" w:rsidTr="007E696D">
        <w:tc>
          <w:tcPr>
            <w:tcW w:w="562" w:type="dxa"/>
          </w:tcPr>
          <w:p w14:paraId="197C3727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87EB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posadowienia na specjalnie dedykowanym niskim wózku (wysokość max 110 cm) celem lepszego wykorzystania przestrzeni przyłóżkowej.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71769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3AA1D90" w14:textId="77777777" w:rsidR="00675A9D" w:rsidRDefault="00675A9D" w:rsidP="007E696D"/>
        </w:tc>
      </w:tr>
      <w:tr w:rsidR="00675A9D" w14:paraId="202B7292" w14:textId="77777777" w:rsidTr="007E696D">
        <w:tc>
          <w:tcPr>
            <w:tcW w:w="562" w:type="dxa"/>
          </w:tcPr>
          <w:p w14:paraId="12DEAB6C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30CF4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Możliwość swobodnego obrotu ekranu i zmiany kąta nachylenia w celu dopasowania do wymagań stanowiska do intensywnej terapii bez użycia narzędzi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A165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8E04E60" w14:textId="77777777" w:rsidR="00675A9D" w:rsidRDefault="00675A9D" w:rsidP="007E696D"/>
        </w:tc>
      </w:tr>
      <w:tr w:rsidR="00675A9D" w14:paraId="0175191A" w14:textId="77777777" w:rsidTr="007E696D">
        <w:tc>
          <w:tcPr>
            <w:tcW w:w="562" w:type="dxa"/>
          </w:tcPr>
          <w:p w14:paraId="3DD71FA2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6678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powieszenia respiratora na sufitowej jednostce zasilającej (kolumnie) lub postawienia na półce kolumny.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8AA2F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AC5CDCE" w14:textId="77777777" w:rsidR="00675A9D" w:rsidRDefault="00675A9D" w:rsidP="007E696D"/>
        </w:tc>
      </w:tr>
      <w:tr w:rsidR="00675A9D" w14:paraId="3E4DCDAC" w14:textId="77777777" w:rsidTr="007E696D">
        <w:tc>
          <w:tcPr>
            <w:tcW w:w="562" w:type="dxa"/>
          </w:tcPr>
          <w:p w14:paraId="0450B5F1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09A92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zawieszenia ekranu (jednostki monitorująco/sterującej) w odległości do 10 m od jednostki wentylacyjnej.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6A4F8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TAK:   10 pkt</w:t>
            </w:r>
          </w:p>
          <w:p w14:paraId="3FC3950C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NIE:     0 pkt</w:t>
            </w:r>
          </w:p>
        </w:tc>
        <w:tc>
          <w:tcPr>
            <w:tcW w:w="2688" w:type="dxa"/>
          </w:tcPr>
          <w:p w14:paraId="4D39D283" w14:textId="77777777" w:rsidR="00675A9D" w:rsidRDefault="00675A9D" w:rsidP="007E696D"/>
        </w:tc>
      </w:tr>
      <w:tr w:rsidR="00675A9D" w14:paraId="630D4F0C" w14:textId="77777777" w:rsidTr="007E696D">
        <w:tc>
          <w:tcPr>
            <w:tcW w:w="562" w:type="dxa"/>
          </w:tcPr>
          <w:p w14:paraId="49D81068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A4638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Zasilanie w tlen i powietrze z sieci centralnej                   o ciśnieniu w zakresie minimum od 2,7 do 6 bar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47D0E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61E4A18" w14:textId="77777777" w:rsidR="00675A9D" w:rsidRDefault="00675A9D" w:rsidP="007E696D"/>
        </w:tc>
      </w:tr>
      <w:tr w:rsidR="00675A9D" w14:paraId="5651A015" w14:textId="77777777" w:rsidTr="007E696D">
        <w:tc>
          <w:tcPr>
            <w:tcW w:w="562" w:type="dxa"/>
          </w:tcPr>
          <w:p w14:paraId="109E7D18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1AD41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Awaryjne zasilanie z wewnętrznego akumulatora do podtrzymania pracy urządzenia – minimalny czas pracy na akumulatorze 30 minut.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05E8C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3C7E2B8" w14:textId="77777777" w:rsidR="00675A9D" w:rsidRDefault="00675A9D" w:rsidP="007E696D"/>
        </w:tc>
      </w:tr>
      <w:tr w:rsidR="00675A9D" w14:paraId="0C5C710B" w14:textId="77777777" w:rsidTr="007E696D">
        <w:tc>
          <w:tcPr>
            <w:tcW w:w="562" w:type="dxa"/>
          </w:tcPr>
          <w:p w14:paraId="14772D8F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B77F4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Pomiar w minutach dostępnego czasu pracy respiratora na wewnętrznym akumulatorze.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9D8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9097F10" w14:textId="77777777" w:rsidR="00675A9D" w:rsidRDefault="00675A9D" w:rsidP="007E696D"/>
        </w:tc>
      </w:tr>
      <w:tr w:rsidR="00675A9D" w14:paraId="688A1BA5" w14:textId="77777777" w:rsidTr="007E696D">
        <w:tc>
          <w:tcPr>
            <w:tcW w:w="562" w:type="dxa"/>
          </w:tcPr>
          <w:p w14:paraId="51695982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BB80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Podwyższony poziom cyberbezpieczeństwa: ustawianie indywidulanego hasła konfiguracyjnego do aparatu zapobiegające zmianom konfiguracji przez nieuprawnione osoby.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EC7CB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2C7390E3" w14:textId="77777777" w:rsidR="00675A9D" w:rsidRDefault="00675A9D" w:rsidP="007E696D"/>
        </w:tc>
      </w:tr>
      <w:tr w:rsidR="00675A9D" w14:paraId="7AD707A9" w14:textId="77777777" w:rsidTr="007E696D">
        <w:tc>
          <w:tcPr>
            <w:tcW w:w="562" w:type="dxa"/>
          </w:tcPr>
          <w:p w14:paraId="15537836" w14:textId="77777777" w:rsidR="00675A9D" w:rsidRDefault="00675A9D" w:rsidP="007E696D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77F57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Tryby wentylacji i nastawy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D10A2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6014037F" w14:textId="77777777" w:rsidR="00675A9D" w:rsidRDefault="00675A9D" w:rsidP="007E696D"/>
        </w:tc>
      </w:tr>
      <w:tr w:rsidR="00675A9D" w14:paraId="1E07E685" w14:textId="77777777" w:rsidTr="007E696D">
        <w:tc>
          <w:tcPr>
            <w:tcW w:w="562" w:type="dxa"/>
          </w:tcPr>
          <w:p w14:paraId="264DC725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DADE3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VC-CMV, AC (CMVAssist).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48FF8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3F3E0E7" w14:textId="77777777" w:rsidR="00675A9D" w:rsidRDefault="00675A9D" w:rsidP="007E696D"/>
        </w:tc>
      </w:tr>
      <w:tr w:rsidR="00675A9D" w14:paraId="0B9EA82E" w14:textId="77777777" w:rsidTr="007E696D">
        <w:tc>
          <w:tcPr>
            <w:tcW w:w="562" w:type="dxa"/>
          </w:tcPr>
          <w:p w14:paraId="302345AC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4AAA7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VC-SIMV, PC-SIMV.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BA57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F903DC5" w14:textId="77777777" w:rsidR="00675A9D" w:rsidRDefault="00675A9D" w:rsidP="007E696D"/>
        </w:tc>
      </w:tr>
      <w:tr w:rsidR="00675A9D" w14:paraId="19FF24DC" w14:textId="77777777" w:rsidTr="007E696D">
        <w:tc>
          <w:tcPr>
            <w:tcW w:w="562" w:type="dxa"/>
          </w:tcPr>
          <w:p w14:paraId="60A698B1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B00A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PC-SIMV, PC-AC, PC-BIPAP.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657F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4548856" w14:textId="77777777" w:rsidR="00675A9D" w:rsidRDefault="00675A9D" w:rsidP="007E696D"/>
        </w:tc>
      </w:tr>
      <w:tr w:rsidR="00675A9D" w14:paraId="5A6CC082" w14:textId="77777777" w:rsidTr="007E696D">
        <w:tc>
          <w:tcPr>
            <w:tcW w:w="562" w:type="dxa"/>
          </w:tcPr>
          <w:p w14:paraId="6C35C8B0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EDB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SPN-CPAP/PS i VS.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B6C8E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12D0417B" w14:textId="77777777" w:rsidR="00675A9D" w:rsidRDefault="00675A9D" w:rsidP="007E696D"/>
        </w:tc>
      </w:tr>
      <w:tr w:rsidR="00675A9D" w14:paraId="5E79BE47" w14:textId="77777777" w:rsidTr="007E696D">
        <w:tc>
          <w:tcPr>
            <w:tcW w:w="562" w:type="dxa"/>
          </w:tcPr>
          <w:p w14:paraId="1922173E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25B1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Oddech na dwóch poziomach ciśnienia typu BIPAP.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A30D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CF502CF" w14:textId="77777777" w:rsidR="00675A9D" w:rsidRDefault="00675A9D" w:rsidP="007E696D"/>
        </w:tc>
      </w:tr>
      <w:tr w:rsidR="00675A9D" w14:paraId="1A32B38C" w14:textId="77777777" w:rsidTr="007E696D">
        <w:tc>
          <w:tcPr>
            <w:tcW w:w="562" w:type="dxa"/>
          </w:tcPr>
          <w:p w14:paraId="7F858607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19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3AB63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Wentylacja nieinwazyjna (NIV) dostępna we wszystkich trybach wentylacji.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2BDB9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2B523FF" w14:textId="77777777" w:rsidR="00675A9D" w:rsidRDefault="00675A9D" w:rsidP="007E696D"/>
        </w:tc>
      </w:tr>
      <w:tr w:rsidR="00675A9D" w14:paraId="3D86B3D6" w14:textId="77777777" w:rsidTr="007E696D">
        <w:tc>
          <w:tcPr>
            <w:tcW w:w="562" w:type="dxa"/>
          </w:tcPr>
          <w:p w14:paraId="261EC765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436C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Wentylacja kontrolowana objętościowo ze zminimalizowanym szczytowym ciśnieniem oddechowym typu AutoFlow.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51B0C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B2B7726" w14:textId="77777777" w:rsidR="00675A9D" w:rsidRDefault="00675A9D" w:rsidP="007E696D"/>
        </w:tc>
      </w:tr>
      <w:tr w:rsidR="00675A9D" w14:paraId="167521E6" w14:textId="77777777" w:rsidTr="007E696D">
        <w:tc>
          <w:tcPr>
            <w:tcW w:w="562" w:type="dxa"/>
          </w:tcPr>
          <w:p w14:paraId="73ADFA12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82DE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Wentylacja kontrolowana ciśnieniowo z gwarantowaną objętością docelową typu VG.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C6215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34BB749B" w14:textId="77777777" w:rsidR="00675A9D" w:rsidRDefault="00675A9D" w:rsidP="007E696D"/>
        </w:tc>
      </w:tr>
      <w:tr w:rsidR="00675A9D" w14:paraId="0E4D38FA" w14:textId="77777777" w:rsidTr="007E696D">
        <w:tc>
          <w:tcPr>
            <w:tcW w:w="562" w:type="dxa"/>
          </w:tcPr>
          <w:p w14:paraId="26A221E3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D72F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Nastawianie VT(objętości oddechowej)                       z uwzględnianiem kalkulacji TV/kg IBW.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DF820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TAK:   10 pkt                      NIE:     0 pkt</w:t>
            </w:r>
          </w:p>
        </w:tc>
        <w:tc>
          <w:tcPr>
            <w:tcW w:w="2688" w:type="dxa"/>
          </w:tcPr>
          <w:p w14:paraId="16C49322" w14:textId="77777777" w:rsidR="00675A9D" w:rsidRDefault="00675A9D" w:rsidP="007E696D"/>
        </w:tc>
      </w:tr>
      <w:tr w:rsidR="00675A9D" w14:paraId="5D06E157" w14:textId="77777777" w:rsidTr="007E696D">
        <w:tc>
          <w:tcPr>
            <w:tcW w:w="562" w:type="dxa"/>
          </w:tcPr>
          <w:p w14:paraId="438F7615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1E45C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Automatyczna kompensacja oporów rurki tracheotomijnej (ATC). Dostępne w trybach spontanicznych i wymuszonych; wewnętrzna średnica rurki wewnątrztchawiczej ET w rozmiarze min. 2-12 mm oraz rurki tracheotomijnej w rozm. min. 2,5 do 12 mm; stopień kompensacji regulowany w zakresie 0-100%.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8A5E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0D31630" w14:textId="77777777" w:rsidR="00675A9D" w:rsidRDefault="00675A9D" w:rsidP="007E696D"/>
        </w:tc>
      </w:tr>
      <w:tr w:rsidR="00675A9D" w14:paraId="4008629A" w14:textId="77777777" w:rsidTr="007E696D">
        <w:tc>
          <w:tcPr>
            <w:tcW w:w="562" w:type="dxa"/>
          </w:tcPr>
          <w:p w14:paraId="6BFF9F65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2C8E5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Terapia O2 wysokimi przepływami w zakresie minimum 2-70 l/min.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E5E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F4E0AFE" w14:textId="77777777" w:rsidR="00675A9D" w:rsidRDefault="00675A9D" w:rsidP="007E696D"/>
        </w:tc>
      </w:tr>
      <w:tr w:rsidR="00675A9D" w14:paraId="57942DC2" w14:textId="77777777" w:rsidTr="007E696D">
        <w:tc>
          <w:tcPr>
            <w:tcW w:w="562" w:type="dxa"/>
          </w:tcPr>
          <w:p w14:paraId="1CBB8DDB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DD137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rozbudowy o tryb APRV.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00FD5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9BC4AF3" w14:textId="77777777" w:rsidR="00675A9D" w:rsidRDefault="00675A9D" w:rsidP="007E696D"/>
        </w:tc>
      </w:tr>
      <w:tr w:rsidR="00675A9D" w14:paraId="1CA9AF0E" w14:textId="77777777" w:rsidTr="007E696D">
        <w:tc>
          <w:tcPr>
            <w:tcW w:w="562" w:type="dxa"/>
          </w:tcPr>
          <w:p w14:paraId="6AAC5160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D146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rozbudowy o manewr kreślenia pętli          P-V niskim przepływem ( LF P-V Loop).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B5EDE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2734EFB" w14:textId="77777777" w:rsidR="00675A9D" w:rsidRDefault="00675A9D" w:rsidP="007E696D"/>
        </w:tc>
      </w:tr>
      <w:tr w:rsidR="00675A9D" w14:paraId="4DF1AF1A" w14:textId="77777777" w:rsidTr="007E696D">
        <w:tc>
          <w:tcPr>
            <w:tcW w:w="562" w:type="dxa"/>
          </w:tcPr>
          <w:p w14:paraId="34AD6496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9752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Tryb obowiązkowej wentylacji minutowej                   typu MMV.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13E9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F529381" w14:textId="77777777" w:rsidR="00675A9D" w:rsidRDefault="00675A9D" w:rsidP="007E696D"/>
        </w:tc>
      </w:tr>
      <w:tr w:rsidR="00675A9D" w14:paraId="50F804AA" w14:textId="77777777" w:rsidTr="007E696D">
        <w:tc>
          <w:tcPr>
            <w:tcW w:w="562" w:type="dxa"/>
          </w:tcPr>
          <w:p w14:paraId="4BD7605F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8F3E1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Tryb wentylacji proporcjonalnej PPS.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0D0A3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33E0C526" w14:textId="77777777" w:rsidR="00675A9D" w:rsidRDefault="00675A9D" w:rsidP="007E696D"/>
        </w:tc>
      </w:tr>
      <w:tr w:rsidR="00675A9D" w14:paraId="656A03C5" w14:textId="77777777" w:rsidTr="007E696D">
        <w:tc>
          <w:tcPr>
            <w:tcW w:w="562" w:type="dxa"/>
          </w:tcPr>
          <w:p w14:paraId="55D7E0FF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29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F7E6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rozbudowy w tryb wsparcia ciśnieniowego typu Pressure Support.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171EF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47CDE54" w14:textId="77777777" w:rsidR="00675A9D" w:rsidRDefault="00675A9D" w:rsidP="007E696D"/>
        </w:tc>
      </w:tr>
      <w:tr w:rsidR="00675A9D" w14:paraId="52C6AA74" w14:textId="77777777" w:rsidTr="007E696D">
        <w:tc>
          <w:tcPr>
            <w:tcW w:w="562" w:type="dxa"/>
          </w:tcPr>
          <w:p w14:paraId="2F1F92CE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FB470" w14:textId="42D75B2F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rozbudowy o tryb wentylacji tzw. "szumowej" VPS</w:t>
            </w:r>
            <w:r w:rsidR="00AA3786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="00AA3786" w:rsidRPr="00AA3786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lub rozwiązanie równoważne zapewniające analogiczną funkcjonalność kliniczną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A1118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FFE887B" w14:textId="77777777" w:rsidR="00675A9D" w:rsidRDefault="00675A9D" w:rsidP="007E696D"/>
        </w:tc>
      </w:tr>
      <w:tr w:rsidR="00675A9D" w14:paraId="01AB7D83" w14:textId="77777777" w:rsidTr="007E696D">
        <w:tc>
          <w:tcPr>
            <w:tcW w:w="562" w:type="dxa"/>
          </w:tcPr>
          <w:p w14:paraId="2A8600D4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A92F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Graficzna dynamiczna wizualizację płuc pacjenta (SPV) wraz z wartościami mierzonymi.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3FDCB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06C3148" w14:textId="77777777" w:rsidR="00675A9D" w:rsidRDefault="00675A9D" w:rsidP="007E696D"/>
        </w:tc>
      </w:tr>
      <w:tr w:rsidR="00675A9D" w14:paraId="62C925A0" w14:textId="77777777" w:rsidTr="007E696D">
        <w:tc>
          <w:tcPr>
            <w:tcW w:w="562" w:type="dxa"/>
          </w:tcPr>
          <w:p w14:paraId="2AFAC2DD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25B92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rozbudowy o automatyczny protokół odzwyczajania pacjenta od respiratora oparty na pomiarach parametrów spontanicznej VT, RR oraz kapnometrii.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FE53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C19BF34" w14:textId="77777777" w:rsidR="00675A9D" w:rsidRDefault="00675A9D" w:rsidP="007E696D"/>
        </w:tc>
      </w:tr>
      <w:tr w:rsidR="00675A9D" w14:paraId="06A1B8CD" w14:textId="77777777" w:rsidTr="007E696D">
        <w:tc>
          <w:tcPr>
            <w:tcW w:w="562" w:type="dxa"/>
          </w:tcPr>
          <w:p w14:paraId="59B54F01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B813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rozbudowy o kapnometrię w strumieniu głównym.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67B29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A1F8798" w14:textId="77777777" w:rsidR="00675A9D" w:rsidRDefault="00675A9D" w:rsidP="007E696D"/>
        </w:tc>
      </w:tr>
      <w:tr w:rsidR="00675A9D" w14:paraId="107DB110" w14:textId="77777777" w:rsidTr="007E696D">
        <w:tc>
          <w:tcPr>
            <w:tcW w:w="562" w:type="dxa"/>
          </w:tcPr>
          <w:p w14:paraId="053B3724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F091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 xml:space="preserve">Kompensacja przecieków.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925C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EBAD4AC" w14:textId="77777777" w:rsidR="00675A9D" w:rsidRDefault="00675A9D" w:rsidP="007E696D"/>
        </w:tc>
      </w:tr>
      <w:tr w:rsidR="00675A9D" w14:paraId="44502F2E" w14:textId="77777777" w:rsidTr="007E696D">
        <w:tc>
          <w:tcPr>
            <w:tcW w:w="562" w:type="dxa"/>
          </w:tcPr>
          <w:p w14:paraId="40FE7FEA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E0A52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Automatyczne westchnienia z regulacją parametrów westchnień.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EF595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A003078" w14:textId="77777777" w:rsidR="00675A9D" w:rsidRDefault="00675A9D" w:rsidP="007E696D"/>
        </w:tc>
      </w:tr>
      <w:tr w:rsidR="00675A9D" w14:paraId="707821B3" w14:textId="77777777" w:rsidTr="007E696D">
        <w:tc>
          <w:tcPr>
            <w:tcW w:w="562" w:type="dxa"/>
          </w:tcPr>
          <w:p w14:paraId="532ECB68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E2A8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prowadzenia wentylacji z ustalonym przez operatora ze stałym stosunkiem wdechu do wydechu (I:E)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28B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E92CABA" w14:textId="77777777" w:rsidR="00675A9D" w:rsidRDefault="00675A9D" w:rsidP="007E696D"/>
        </w:tc>
      </w:tr>
      <w:tr w:rsidR="00675A9D" w14:paraId="4338C593" w14:textId="77777777" w:rsidTr="007E696D">
        <w:tc>
          <w:tcPr>
            <w:tcW w:w="562" w:type="dxa"/>
          </w:tcPr>
          <w:p w14:paraId="4BB1D1F4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05647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Częstość oddechów przy wentylacji CMV minimum 0,5 – 150 oddechów/min.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ADD6C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85D6D59" w14:textId="77777777" w:rsidR="00675A9D" w:rsidRDefault="00675A9D" w:rsidP="007E696D"/>
        </w:tc>
      </w:tr>
      <w:tr w:rsidR="00675A9D" w14:paraId="0FAC6120" w14:textId="77777777" w:rsidTr="007E696D">
        <w:tc>
          <w:tcPr>
            <w:tcW w:w="562" w:type="dxa"/>
          </w:tcPr>
          <w:p w14:paraId="740074DC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021AB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Objętość pojedynczego oddechu minimum            od 20 do 3000 ml.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87FCD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7FBBDC7" w14:textId="77777777" w:rsidR="00675A9D" w:rsidRDefault="00675A9D" w:rsidP="007E696D"/>
        </w:tc>
      </w:tr>
      <w:tr w:rsidR="00675A9D" w14:paraId="341545C1" w14:textId="77777777" w:rsidTr="007E696D">
        <w:tc>
          <w:tcPr>
            <w:tcW w:w="562" w:type="dxa"/>
          </w:tcPr>
          <w:p w14:paraId="6316B668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39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08CF1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Regulowane ciśnienie wdechu dla wentylacji ciśnieniowo kontrolowanych minimum od 1                  do 95 cmH2O.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FF9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F5968C6" w14:textId="77777777" w:rsidR="00675A9D" w:rsidRDefault="00675A9D" w:rsidP="007E696D"/>
        </w:tc>
      </w:tr>
      <w:tr w:rsidR="00675A9D" w14:paraId="5859A965" w14:textId="77777777" w:rsidTr="007E696D">
        <w:tc>
          <w:tcPr>
            <w:tcW w:w="562" w:type="dxa"/>
          </w:tcPr>
          <w:p w14:paraId="2F21BE14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CB4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Ciśnienie wspomagane PSV minimum od 0 do 95 cmH2O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322C0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5E90B0D" w14:textId="77777777" w:rsidR="00675A9D" w:rsidRDefault="00675A9D" w:rsidP="007E696D"/>
        </w:tc>
      </w:tr>
      <w:tr w:rsidR="00675A9D" w14:paraId="13267448" w14:textId="77777777" w:rsidTr="007E696D">
        <w:tc>
          <w:tcPr>
            <w:tcW w:w="562" w:type="dxa"/>
          </w:tcPr>
          <w:p w14:paraId="02C45FF6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212CB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ustawienia PEEP/CPAP minimum         od 0 do 50 cmH2O.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D8F4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E0AE600" w14:textId="77777777" w:rsidR="00675A9D" w:rsidRDefault="00675A9D" w:rsidP="007E696D"/>
        </w:tc>
      </w:tr>
      <w:tr w:rsidR="00675A9D" w14:paraId="699D5D84" w14:textId="77777777" w:rsidTr="007E696D">
        <w:tc>
          <w:tcPr>
            <w:tcW w:w="562" w:type="dxa"/>
          </w:tcPr>
          <w:p w14:paraId="45479F4F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77988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Stężenie tlenu w mieszaninie oddechowej regulowane płynnie w granicach 21-100% (elektroniczny mieszalnik gazów).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3C76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11223D7B" w14:textId="77777777" w:rsidR="00675A9D" w:rsidRDefault="00675A9D" w:rsidP="007E696D"/>
        </w:tc>
      </w:tr>
      <w:tr w:rsidR="00675A9D" w14:paraId="6FE8AE09" w14:textId="77777777" w:rsidTr="007E696D">
        <w:tc>
          <w:tcPr>
            <w:tcW w:w="562" w:type="dxa"/>
          </w:tcPr>
          <w:p w14:paraId="551975E1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2C47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Wyzwalanie oddechu, czułość przepływowa: minimalny zakres czułości triggera:                               0,5 l/min – 15 l/min.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B7D14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C8A4793" w14:textId="77777777" w:rsidR="00675A9D" w:rsidRDefault="00675A9D" w:rsidP="007E696D"/>
        </w:tc>
      </w:tr>
      <w:tr w:rsidR="00675A9D" w14:paraId="7693D8A3" w14:textId="77777777" w:rsidTr="007E696D">
        <w:tc>
          <w:tcPr>
            <w:tcW w:w="562" w:type="dxa"/>
          </w:tcPr>
          <w:p w14:paraId="4C699517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97D15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Płynna regulacja czasu  narastania przepływu dla oddechów ciśnieniowo kontrolowanych                              i ciśnieniowo wspomaganych.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04D6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CF6E3F5" w14:textId="77777777" w:rsidR="00675A9D" w:rsidRDefault="00675A9D" w:rsidP="007E696D"/>
        </w:tc>
      </w:tr>
      <w:tr w:rsidR="00675A9D" w14:paraId="5B5130EA" w14:textId="77777777" w:rsidTr="007E696D">
        <w:tc>
          <w:tcPr>
            <w:tcW w:w="562" w:type="dxa"/>
          </w:tcPr>
          <w:p w14:paraId="20EACC9E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8965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Regulacja czułości zakończenia fazy wdechu dla oddechów ciśnieniowo wspomaganych w zakresie minimum 5 – 70 % szczytowego przepływu wdechowego.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CC313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5849B93" w14:textId="77777777" w:rsidR="00675A9D" w:rsidRDefault="00675A9D" w:rsidP="007E696D"/>
        </w:tc>
      </w:tr>
      <w:tr w:rsidR="00675A9D" w14:paraId="1AAF8090" w14:textId="77777777" w:rsidTr="007E696D">
        <w:tc>
          <w:tcPr>
            <w:tcW w:w="562" w:type="dxa"/>
          </w:tcPr>
          <w:p w14:paraId="54CE6B08" w14:textId="77777777" w:rsidR="00675A9D" w:rsidRDefault="00675A9D" w:rsidP="007E696D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EC93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Pomiary i obrazowanie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C6EA3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0A6D35A4" w14:textId="77777777" w:rsidR="00675A9D" w:rsidRDefault="00675A9D" w:rsidP="007E696D"/>
        </w:tc>
      </w:tr>
      <w:tr w:rsidR="00675A9D" w14:paraId="39590F66" w14:textId="77777777" w:rsidTr="007E696D">
        <w:tc>
          <w:tcPr>
            <w:tcW w:w="562" w:type="dxa"/>
          </w:tcPr>
          <w:p w14:paraId="59E3DFB0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958CD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Rzeczywista częstość oddychania.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07F98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B4BE33A" w14:textId="77777777" w:rsidR="00675A9D" w:rsidRDefault="00675A9D" w:rsidP="007E696D"/>
        </w:tc>
      </w:tr>
      <w:tr w:rsidR="00675A9D" w14:paraId="2F6EE0DF" w14:textId="77777777" w:rsidTr="007E696D">
        <w:tc>
          <w:tcPr>
            <w:tcW w:w="562" w:type="dxa"/>
          </w:tcPr>
          <w:p w14:paraId="28B0820A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98623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Częstość oddechów spontanicznych.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B1A6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47B0B56" w14:textId="77777777" w:rsidR="00675A9D" w:rsidRDefault="00675A9D" w:rsidP="007E696D"/>
        </w:tc>
      </w:tr>
      <w:tr w:rsidR="00675A9D" w14:paraId="2DA9823F" w14:textId="77777777" w:rsidTr="007E696D">
        <w:tc>
          <w:tcPr>
            <w:tcW w:w="562" w:type="dxa"/>
          </w:tcPr>
          <w:p w14:paraId="4BB5A3F4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F926C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Objętość pojedynczego oddechu.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F759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99E016D" w14:textId="77777777" w:rsidR="00675A9D" w:rsidRDefault="00675A9D" w:rsidP="007E696D"/>
        </w:tc>
      </w:tr>
      <w:tr w:rsidR="00675A9D" w14:paraId="1441AD7E" w14:textId="77777777" w:rsidTr="007E696D">
        <w:tc>
          <w:tcPr>
            <w:tcW w:w="562" w:type="dxa"/>
          </w:tcPr>
          <w:p w14:paraId="5AF687F2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49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A3FAE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Rzeczywista objętość wentylacji minutowej MV.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DE35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FCE9BF3" w14:textId="77777777" w:rsidR="00675A9D" w:rsidRDefault="00675A9D" w:rsidP="007E696D"/>
        </w:tc>
      </w:tr>
      <w:tr w:rsidR="00675A9D" w14:paraId="6F1B2ED8" w14:textId="77777777" w:rsidTr="007E696D">
        <w:tc>
          <w:tcPr>
            <w:tcW w:w="562" w:type="dxa"/>
          </w:tcPr>
          <w:p w14:paraId="36A98A0C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1CEF2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Rzeczywista objętość wentylacji minutowej spontanicznej.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D290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BF69E13" w14:textId="77777777" w:rsidR="00675A9D" w:rsidRDefault="00675A9D" w:rsidP="007E696D"/>
        </w:tc>
      </w:tr>
      <w:tr w:rsidR="00675A9D" w14:paraId="2EDE4975" w14:textId="77777777" w:rsidTr="007E696D">
        <w:tc>
          <w:tcPr>
            <w:tcW w:w="562" w:type="dxa"/>
          </w:tcPr>
          <w:p w14:paraId="00E0FCB3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059D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Objętość minutowa przecieku, objętość lub proporcja przecieku.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346C8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1B5F376E" w14:textId="77777777" w:rsidR="00675A9D" w:rsidRDefault="00675A9D" w:rsidP="007E696D"/>
        </w:tc>
      </w:tr>
      <w:tr w:rsidR="00675A9D" w14:paraId="45B3B1F5" w14:textId="77777777" w:rsidTr="007E696D">
        <w:tc>
          <w:tcPr>
            <w:tcW w:w="562" w:type="dxa"/>
          </w:tcPr>
          <w:p w14:paraId="20B4E6D2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7CD8B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Ciśnienie PEEP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543BB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4E44EE7" w14:textId="77777777" w:rsidR="00675A9D" w:rsidRDefault="00675A9D" w:rsidP="007E696D"/>
        </w:tc>
      </w:tr>
      <w:tr w:rsidR="00675A9D" w14:paraId="1F94F352" w14:textId="77777777" w:rsidTr="007E696D">
        <w:tc>
          <w:tcPr>
            <w:tcW w:w="562" w:type="dxa"/>
          </w:tcPr>
          <w:p w14:paraId="19BEED22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BDEC2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Ciśnienie okluzji P,01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D952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E103A30" w14:textId="77777777" w:rsidR="00675A9D" w:rsidRDefault="00675A9D" w:rsidP="007E696D"/>
        </w:tc>
      </w:tr>
      <w:tr w:rsidR="00675A9D" w14:paraId="2977D821" w14:textId="77777777" w:rsidTr="007E696D">
        <w:tc>
          <w:tcPr>
            <w:tcW w:w="562" w:type="dxa"/>
          </w:tcPr>
          <w:p w14:paraId="304746E3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751D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NIF – Negative Inspiratory Force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D470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C61A806" w14:textId="77777777" w:rsidR="00675A9D" w:rsidRDefault="00675A9D" w:rsidP="007E696D"/>
        </w:tc>
      </w:tr>
      <w:tr w:rsidR="00675A9D" w14:paraId="3E6BFE85" w14:textId="77777777" w:rsidTr="007E696D">
        <w:tc>
          <w:tcPr>
            <w:tcW w:w="562" w:type="dxa"/>
          </w:tcPr>
          <w:p w14:paraId="75AB3DAE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384B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Szczytowe ciśnienie wdechowe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674C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38CD7E1D" w14:textId="77777777" w:rsidR="00675A9D" w:rsidRDefault="00675A9D" w:rsidP="007E696D"/>
        </w:tc>
      </w:tr>
      <w:tr w:rsidR="00675A9D" w14:paraId="53B8D435" w14:textId="77777777" w:rsidTr="007E696D">
        <w:tc>
          <w:tcPr>
            <w:tcW w:w="562" w:type="dxa"/>
          </w:tcPr>
          <w:p w14:paraId="501001F1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5B4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Ciśnienie średnie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5C61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2EDB154" w14:textId="77777777" w:rsidR="00675A9D" w:rsidRDefault="00675A9D" w:rsidP="007E696D"/>
        </w:tc>
      </w:tr>
      <w:tr w:rsidR="00675A9D" w14:paraId="77AEA07E" w14:textId="77777777" w:rsidTr="007E696D">
        <w:tc>
          <w:tcPr>
            <w:tcW w:w="562" w:type="dxa"/>
          </w:tcPr>
          <w:p w14:paraId="74B1D648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90F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Ciśnienie fazy Plateau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9460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14DCDA47" w14:textId="77777777" w:rsidR="00675A9D" w:rsidRDefault="00675A9D" w:rsidP="007E696D"/>
        </w:tc>
      </w:tr>
      <w:tr w:rsidR="00675A9D" w14:paraId="563566F7" w14:textId="77777777" w:rsidTr="007E696D">
        <w:tc>
          <w:tcPr>
            <w:tcW w:w="562" w:type="dxa"/>
          </w:tcPr>
          <w:p w14:paraId="015005A7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7F27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Integralny pomiar stężenia tlenu metodą paramagnetyczną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BF0CE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8F1FAF5" w14:textId="77777777" w:rsidR="00675A9D" w:rsidRDefault="00675A9D" w:rsidP="007E696D"/>
        </w:tc>
      </w:tr>
      <w:tr w:rsidR="00675A9D" w14:paraId="762776D3" w14:textId="77777777" w:rsidTr="007E696D">
        <w:tc>
          <w:tcPr>
            <w:tcW w:w="562" w:type="dxa"/>
          </w:tcPr>
          <w:p w14:paraId="59BBE307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59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16075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Zabezpieczenie miejsca połączenia zastawek z rurami układu oddechowego przed przypadkowym uszkodzeniem lub rozłączeniem dzięki metalowemu wspornikowi ochronnemu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24F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03D2E55" w14:textId="77777777" w:rsidR="00675A9D" w:rsidRDefault="00675A9D" w:rsidP="007E696D"/>
        </w:tc>
      </w:tr>
      <w:tr w:rsidR="00675A9D" w14:paraId="222BF74C" w14:textId="77777777" w:rsidTr="007E696D">
        <w:tc>
          <w:tcPr>
            <w:tcW w:w="562" w:type="dxa"/>
          </w:tcPr>
          <w:p w14:paraId="630677E8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2F7D8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wykonania manewru rekrutacji pęcherzyków płucnych poprzez płynne, bezpośrednie i jednoczesne zwiększanie ciśnienia szczytowego i PEEP: opisać.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D6E9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 : 10 pkt,</w:t>
            </w:r>
          </w:p>
          <w:p w14:paraId="17F38063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NIE:    0 pkt</w:t>
            </w:r>
          </w:p>
        </w:tc>
        <w:tc>
          <w:tcPr>
            <w:tcW w:w="2688" w:type="dxa"/>
          </w:tcPr>
          <w:p w14:paraId="73912456" w14:textId="77777777" w:rsidR="00675A9D" w:rsidRDefault="00675A9D" w:rsidP="007E696D"/>
        </w:tc>
      </w:tr>
      <w:tr w:rsidR="00675A9D" w14:paraId="61181319" w14:textId="77777777" w:rsidTr="007E696D">
        <w:tc>
          <w:tcPr>
            <w:tcW w:w="562" w:type="dxa"/>
          </w:tcPr>
          <w:p w14:paraId="0BBAE26C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D0B7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prowadzenia wentylacji ze stałą proporcją I:E.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DEA51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412D23D" w14:textId="77777777" w:rsidR="00675A9D" w:rsidRDefault="00675A9D" w:rsidP="007E696D"/>
        </w:tc>
      </w:tr>
      <w:tr w:rsidR="00675A9D" w14:paraId="49F88319" w14:textId="77777777" w:rsidTr="007E696D">
        <w:tc>
          <w:tcPr>
            <w:tcW w:w="562" w:type="dxa"/>
          </w:tcPr>
          <w:p w14:paraId="73A194F9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D0E12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Prezentacja na kolorowym minimum 15” ekranie respiratora krzywych oddechowych: ciśnienie/czas, przepływ/czas, objętość/czas – z możliwością jednoczesnej obserwacji minimum trzech krzywych na ekranie; nie dopuszcza się ekranów kopiujących.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17485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290040E" w14:textId="77777777" w:rsidR="00675A9D" w:rsidRDefault="00675A9D" w:rsidP="007E696D"/>
        </w:tc>
      </w:tr>
      <w:tr w:rsidR="00675A9D" w14:paraId="3C318F3D" w14:textId="77777777" w:rsidTr="007E696D">
        <w:tc>
          <w:tcPr>
            <w:tcW w:w="562" w:type="dxa"/>
          </w:tcPr>
          <w:p w14:paraId="5DCA3324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DCD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Prezentację na kolorowym minimum 15” ekranie respiratora trendów graficznych i numerycznych mierzonych parametrów – co najmniej 7 dni.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D3279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3DE603EE" w14:textId="77777777" w:rsidR="00675A9D" w:rsidRDefault="00675A9D" w:rsidP="007E696D"/>
        </w:tc>
      </w:tr>
      <w:tr w:rsidR="00675A9D" w14:paraId="185B335B" w14:textId="77777777" w:rsidTr="007E696D">
        <w:tc>
          <w:tcPr>
            <w:tcW w:w="562" w:type="dxa"/>
          </w:tcPr>
          <w:p w14:paraId="5450DF77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9BCEF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eksportu trendów z ostatnich 31 dni.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FB75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748A127" w14:textId="77777777" w:rsidR="00675A9D" w:rsidRDefault="00675A9D" w:rsidP="007E696D"/>
        </w:tc>
      </w:tr>
      <w:tr w:rsidR="00675A9D" w14:paraId="2B198452" w14:textId="77777777" w:rsidTr="007E696D">
        <w:tc>
          <w:tcPr>
            <w:tcW w:w="562" w:type="dxa"/>
          </w:tcPr>
          <w:p w14:paraId="7DCDE9E5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ED1A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 xml:space="preserve">Możliwość konfiguracji minimum 6 ekranów.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EE27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463289A" w14:textId="77777777" w:rsidR="00675A9D" w:rsidRDefault="00675A9D" w:rsidP="007E696D"/>
        </w:tc>
      </w:tr>
      <w:tr w:rsidR="00675A9D" w14:paraId="342976D7" w14:textId="77777777" w:rsidTr="007E696D">
        <w:tc>
          <w:tcPr>
            <w:tcW w:w="562" w:type="dxa"/>
          </w:tcPr>
          <w:p w14:paraId="0CF6189B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AAB7A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Możliwość włączenia trybu symulacji wentylacji do celów szkoleniowych.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157DE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 : 10 pkt</w:t>
            </w:r>
          </w:p>
          <w:p w14:paraId="0A048C62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NIE:     0 pkt</w:t>
            </w:r>
          </w:p>
        </w:tc>
        <w:tc>
          <w:tcPr>
            <w:tcW w:w="2688" w:type="dxa"/>
          </w:tcPr>
          <w:p w14:paraId="6B8A4FEF" w14:textId="77777777" w:rsidR="00675A9D" w:rsidRDefault="00675A9D" w:rsidP="007E696D"/>
        </w:tc>
      </w:tr>
      <w:tr w:rsidR="00675A9D" w14:paraId="68D52B52" w14:textId="77777777" w:rsidTr="007E696D">
        <w:tc>
          <w:tcPr>
            <w:tcW w:w="562" w:type="dxa"/>
          </w:tcPr>
          <w:p w14:paraId="35C0E90D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9747C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Możliwość odłączenia ekranu respiratora od jednostki pneumatycznej.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68DF1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B7028AD" w14:textId="77777777" w:rsidR="00675A9D" w:rsidRDefault="00675A9D" w:rsidP="007E696D"/>
        </w:tc>
      </w:tr>
      <w:tr w:rsidR="00675A9D" w14:paraId="3FB3B21A" w14:textId="77777777" w:rsidTr="007E696D">
        <w:tc>
          <w:tcPr>
            <w:tcW w:w="562" w:type="dxa"/>
          </w:tcPr>
          <w:p w14:paraId="54EBC4A6" w14:textId="77777777" w:rsidR="00675A9D" w:rsidRDefault="00675A9D" w:rsidP="007E696D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08AA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Alarmy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D6556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E954637" w14:textId="77777777" w:rsidR="00675A9D" w:rsidRDefault="00675A9D" w:rsidP="007E696D"/>
        </w:tc>
      </w:tr>
      <w:tr w:rsidR="00675A9D" w14:paraId="017408CC" w14:textId="77777777" w:rsidTr="007E696D">
        <w:tc>
          <w:tcPr>
            <w:tcW w:w="562" w:type="dxa"/>
          </w:tcPr>
          <w:p w14:paraId="6BC46EAD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DDE1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Braku zasilania w energię elektryczną.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AE477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3EBA05F" w14:textId="77777777" w:rsidR="00675A9D" w:rsidRDefault="00675A9D" w:rsidP="007E696D"/>
        </w:tc>
      </w:tr>
      <w:tr w:rsidR="00675A9D" w14:paraId="4E3EC07B" w14:textId="77777777" w:rsidTr="007E696D">
        <w:tc>
          <w:tcPr>
            <w:tcW w:w="562" w:type="dxa"/>
          </w:tcPr>
          <w:p w14:paraId="5B823AFF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69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E2E04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Braku zasilania tlenem lub powietrzem.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2B8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3E0B300A" w14:textId="77777777" w:rsidR="00675A9D" w:rsidRDefault="00675A9D" w:rsidP="007E696D"/>
        </w:tc>
      </w:tr>
      <w:tr w:rsidR="00675A9D" w14:paraId="22BFF941" w14:textId="77777777" w:rsidTr="007E696D">
        <w:tc>
          <w:tcPr>
            <w:tcW w:w="562" w:type="dxa"/>
          </w:tcPr>
          <w:p w14:paraId="586B0826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6F0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Za wysokiego i za niskiego stężenia tlenu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1AA2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CE18533" w14:textId="77777777" w:rsidR="00675A9D" w:rsidRDefault="00675A9D" w:rsidP="007E696D"/>
        </w:tc>
      </w:tr>
      <w:tr w:rsidR="00675A9D" w14:paraId="59A9BE77" w14:textId="77777777" w:rsidTr="007E696D">
        <w:tc>
          <w:tcPr>
            <w:tcW w:w="562" w:type="dxa"/>
          </w:tcPr>
          <w:p w14:paraId="39C9F2AD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FBC4E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Całkowitej objętości minutowej za wysokiej i za niskiej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AD90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15EA541E" w14:textId="77777777" w:rsidR="00675A9D" w:rsidRDefault="00675A9D" w:rsidP="007E696D"/>
        </w:tc>
      </w:tr>
      <w:tr w:rsidR="00675A9D" w14:paraId="61CC85C6" w14:textId="77777777" w:rsidTr="007E696D">
        <w:tc>
          <w:tcPr>
            <w:tcW w:w="562" w:type="dxa"/>
          </w:tcPr>
          <w:p w14:paraId="5FFCC494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4A7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Za wysokiej objętości oddechowej TV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AA15F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41DAEEC" w14:textId="77777777" w:rsidR="00675A9D" w:rsidRDefault="00675A9D" w:rsidP="007E696D"/>
        </w:tc>
      </w:tr>
      <w:tr w:rsidR="00675A9D" w14:paraId="2E05C4E0" w14:textId="77777777" w:rsidTr="007E696D">
        <w:tc>
          <w:tcPr>
            <w:tcW w:w="562" w:type="dxa"/>
          </w:tcPr>
          <w:p w14:paraId="7E34E84C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0B6FA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Za wysokiej częstości oddechowej – tachypnoe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868F7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91FA4E5" w14:textId="77777777" w:rsidR="00675A9D" w:rsidRDefault="00675A9D" w:rsidP="007E696D"/>
        </w:tc>
      </w:tr>
      <w:tr w:rsidR="00675A9D" w14:paraId="1F95D1DB" w14:textId="77777777" w:rsidTr="007E696D">
        <w:tc>
          <w:tcPr>
            <w:tcW w:w="562" w:type="dxa"/>
          </w:tcPr>
          <w:p w14:paraId="2E5E9D7E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CB5A0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Zbyt wysokiego ciśnienia szczytowego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0A693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2CE31B29" w14:textId="77777777" w:rsidR="00675A9D" w:rsidRDefault="00675A9D" w:rsidP="007E696D"/>
        </w:tc>
      </w:tr>
      <w:tr w:rsidR="00675A9D" w14:paraId="3DE1DBE8" w14:textId="77777777" w:rsidTr="007E696D">
        <w:tc>
          <w:tcPr>
            <w:tcW w:w="562" w:type="dxa"/>
          </w:tcPr>
          <w:p w14:paraId="51A08FDB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BA17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Zbyt niskiego ciśnienia wdechu lub przecieku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E5B6D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1762E7A" w14:textId="77777777" w:rsidR="00675A9D" w:rsidRDefault="00675A9D" w:rsidP="007E696D"/>
        </w:tc>
      </w:tr>
      <w:tr w:rsidR="00675A9D" w14:paraId="7B064048" w14:textId="77777777" w:rsidTr="007E696D">
        <w:tc>
          <w:tcPr>
            <w:tcW w:w="562" w:type="dxa"/>
          </w:tcPr>
          <w:p w14:paraId="1CBE281A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5389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Alarm bezdechu z automatycznym uruchomieniem wentylacji zastępczej.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268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0B8579F" w14:textId="77777777" w:rsidR="00675A9D" w:rsidRDefault="00675A9D" w:rsidP="007E696D"/>
        </w:tc>
      </w:tr>
      <w:tr w:rsidR="00675A9D" w14:paraId="712550E7" w14:textId="77777777" w:rsidTr="007E696D">
        <w:tc>
          <w:tcPr>
            <w:tcW w:w="562" w:type="dxa"/>
          </w:tcPr>
          <w:p w14:paraId="39DCFBF9" w14:textId="77777777" w:rsidR="00675A9D" w:rsidRDefault="00675A9D" w:rsidP="007E696D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B55FF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F0FF9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6749281" w14:textId="77777777" w:rsidR="00675A9D" w:rsidRDefault="00675A9D" w:rsidP="007E696D"/>
        </w:tc>
      </w:tr>
      <w:tr w:rsidR="00675A9D" w14:paraId="1A620D5E" w14:textId="77777777" w:rsidTr="007E696D">
        <w:tc>
          <w:tcPr>
            <w:tcW w:w="562" w:type="dxa"/>
          </w:tcPr>
          <w:p w14:paraId="3F9D9971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50B4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Zabezpieczenie przed przypadkową zmianą nastawionych parametrów, opisać.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8DC43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1BD6CC23" w14:textId="77777777" w:rsidR="00675A9D" w:rsidRDefault="00675A9D" w:rsidP="007E696D"/>
        </w:tc>
      </w:tr>
      <w:tr w:rsidR="00675A9D" w14:paraId="46783466" w14:textId="77777777" w:rsidTr="007E696D">
        <w:tc>
          <w:tcPr>
            <w:tcW w:w="562" w:type="dxa"/>
          </w:tcPr>
          <w:p w14:paraId="3EA7A0E5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518D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Komunikat o zalecanym teście aparatu i obwodu oddechowego po włączeniu urządzenia. Możliwość pominięcia testu w sytuacjach wymagających szybkiego rozpoczęcia wentylacji.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95853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BCE5AA4" w14:textId="77777777" w:rsidR="00675A9D" w:rsidRDefault="00675A9D" w:rsidP="007E696D"/>
        </w:tc>
      </w:tr>
      <w:tr w:rsidR="00675A9D" w14:paraId="0736CCDF" w14:textId="77777777" w:rsidTr="007E696D">
        <w:tc>
          <w:tcPr>
            <w:tcW w:w="562" w:type="dxa"/>
          </w:tcPr>
          <w:p w14:paraId="0C7EF956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79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0845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Pneumatyczny, synchroniczny nebulizator do wziewnego podawania leków do każdego respiratora; sterowanie nebulizatorem z ekranu respiratora.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2978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7D5915F" w14:textId="77777777" w:rsidR="00675A9D" w:rsidRDefault="00675A9D" w:rsidP="007E696D"/>
        </w:tc>
      </w:tr>
      <w:tr w:rsidR="00675A9D" w14:paraId="4E6C1871" w14:textId="77777777" w:rsidTr="007E696D">
        <w:tc>
          <w:tcPr>
            <w:tcW w:w="562" w:type="dxa"/>
          </w:tcPr>
          <w:p w14:paraId="5C5E34F1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E8A7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Dreny gazowe do podłączenia respiratora                     o dł. min. 3 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7261D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EADD909" w14:textId="77777777" w:rsidR="00675A9D" w:rsidRDefault="00675A9D" w:rsidP="007E696D"/>
        </w:tc>
      </w:tr>
      <w:tr w:rsidR="00675A9D" w14:paraId="13710089" w14:textId="77777777" w:rsidTr="007E696D">
        <w:tc>
          <w:tcPr>
            <w:tcW w:w="562" w:type="dxa"/>
          </w:tcPr>
          <w:p w14:paraId="23F28FA7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C306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Podpowiedzi tekstowe i graficzne dotyczące minimum: trybów wentylacji, alarmów, manewrów terapeutycznych, procedur czyszczenia, stanu baterii wyświetlane na ekranie.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F905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 : 10 pkt                  NIE:    0 pkt</w:t>
            </w:r>
          </w:p>
        </w:tc>
        <w:tc>
          <w:tcPr>
            <w:tcW w:w="2688" w:type="dxa"/>
          </w:tcPr>
          <w:p w14:paraId="744197FF" w14:textId="77777777" w:rsidR="00675A9D" w:rsidRDefault="00675A9D" w:rsidP="007E696D"/>
        </w:tc>
      </w:tr>
      <w:tr w:rsidR="00675A9D" w14:paraId="258BD171" w14:textId="77777777" w:rsidTr="007E696D">
        <w:tc>
          <w:tcPr>
            <w:tcW w:w="562" w:type="dxa"/>
          </w:tcPr>
          <w:p w14:paraId="712E34A6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6BCF1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Instrukcja obsługi dostępna z ekranu respiratora.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B2E1C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114C9BA" w14:textId="77777777" w:rsidR="00675A9D" w:rsidRDefault="00675A9D" w:rsidP="007E696D"/>
        </w:tc>
      </w:tr>
      <w:tr w:rsidR="00675A9D" w14:paraId="17AB3B58" w14:textId="77777777" w:rsidTr="007E696D">
        <w:tc>
          <w:tcPr>
            <w:tcW w:w="562" w:type="dxa"/>
          </w:tcPr>
          <w:p w14:paraId="7FEEB2F7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4A28C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Polski interfejs i oprogramowanie aparatu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C8F3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E3F9104" w14:textId="77777777" w:rsidR="00675A9D" w:rsidRDefault="00675A9D" w:rsidP="007E696D"/>
        </w:tc>
      </w:tr>
      <w:tr w:rsidR="00675A9D" w14:paraId="08AE47AB" w14:textId="77777777" w:rsidTr="007E696D">
        <w:tc>
          <w:tcPr>
            <w:tcW w:w="562" w:type="dxa"/>
          </w:tcPr>
          <w:p w14:paraId="1F10603C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994A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Montaż sprzętu, uruchomienie i oddanie do eksploatacji oraz szkolenie personelu.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D8E43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CB78D22" w14:textId="77777777" w:rsidR="00675A9D" w:rsidRDefault="00675A9D" w:rsidP="007E696D"/>
        </w:tc>
      </w:tr>
      <w:tr w:rsidR="00675A9D" w14:paraId="126B3DD2" w14:textId="77777777" w:rsidTr="007E696D">
        <w:tc>
          <w:tcPr>
            <w:tcW w:w="562" w:type="dxa"/>
          </w:tcPr>
          <w:p w14:paraId="21001755" w14:textId="77777777" w:rsidR="00675A9D" w:rsidRDefault="00675A9D" w:rsidP="007E696D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B8BD1CD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</w:rPr>
              <w:t>Akcesoria do każdego respiratora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DFC689B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3745F8EC" w14:textId="77777777" w:rsidR="00675A9D" w:rsidRDefault="00675A9D" w:rsidP="007E696D"/>
        </w:tc>
      </w:tr>
      <w:tr w:rsidR="00675A9D" w14:paraId="1B62A36C" w14:textId="77777777" w:rsidTr="007E696D">
        <w:tc>
          <w:tcPr>
            <w:tcW w:w="562" w:type="dxa"/>
          </w:tcPr>
          <w:p w14:paraId="372F4ABA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8635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1szt. - płuco testowe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616A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37ED0842" w14:textId="77777777" w:rsidR="00675A9D" w:rsidRDefault="00675A9D" w:rsidP="007E696D"/>
        </w:tc>
      </w:tr>
      <w:tr w:rsidR="00675A9D" w14:paraId="61BA968F" w14:textId="77777777" w:rsidTr="007E696D">
        <w:tc>
          <w:tcPr>
            <w:tcW w:w="562" w:type="dxa"/>
          </w:tcPr>
          <w:p w14:paraId="322418BD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5CE79" w14:textId="77777777" w:rsidR="00675A9D" w:rsidRPr="00C500C1" w:rsidRDefault="00675A9D" w:rsidP="007E696D">
            <w:pPr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1szt. - zastawka wydechowa wielorazowego użytku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EBA31" w14:textId="77777777" w:rsidR="00675A9D" w:rsidRPr="00C500C1" w:rsidRDefault="00675A9D" w:rsidP="007E69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1319D986" w14:textId="77777777" w:rsidR="00675A9D" w:rsidRDefault="00675A9D" w:rsidP="007E696D"/>
        </w:tc>
      </w:tr>
      <w:tr w:rsidR="00675A9D" w14:paraId="7891D344" w14:textId="77777777" w:rsidTr="007E696D">
        <w:tc>
          <w:tcPr>
            <w:tcW w:w="562" w:type="dxa"/>
          </w:tcPr>
          <w:p w14:paraId="4E2EE495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412E6" w14:textId="77777777" w:rsidR="00675A9D" w:rsidRPr="00C500C1" w:rsidRDefault="00675A9D" w:rsidP="007E696D">
            <w:pPr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Ramię podtrzymujące układy oddechowe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FB8A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309FABE2" w14:textId="77777777" w:rsidR="00675A9D" w:rsidRDefault="00675A9D" w:rsidP="007E696D"/>
        </w:tc>
      </w:tr>
      <w:tr w:rsidR="00675A9D" w14:paraId="06C06FFC" w14:textId="77777777" w:rsidTr="007E696D">
        <w:tc>
          <w:tcPr>
            <w:tcW w:w="562" w:type="dxa"/>
          </w:tcPr>
          <w:p w14:paraId="0D62D390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AF888" w14:textId="77777777" w:rsidR="00675A9D" w:rsidRPr="00C500C1" w:rsidRDefault="00675A9D" w:rsidP="007E696D">
            <w:pPr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10 szt. zastawek wydechowych jednorazowego użytku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D3C3D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54FCF143" w14:textId="77777777" w:rsidR="00675A9D" w:rsidRDefault="00675A9D" w:rsidP="007E696D"/>
        </w:tc>
      </w:tr>
      <w:tr w:rsidR="00675A9D" w14:paraId="05825617" w14:textId="77777777" w:rsidTr="007E696D">
        <w:tc>
          <w:tcPr>
            <w:tcW w:w="562" w:type="dxa"/>
          </w:tcPr>
          <w:p w14:paraId="1F94C574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89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7C1BE" w14:textId="77777777" w:rsidR="00675A9D" w:rsidRPr="00C500C1" w:rsidRDefault="00675A9D" w:rsidP="007E696D">
            <w:pPr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5 szt. (1 opakowanie) - czujników przepływu do             dezynfekcji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5E42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33ACC15A" w14:textId="77777777" w:rsidR="00675A9D" w:rsidRDefault="00675A9D" w:rsidP="007E696D"/>
        </w:tc>
      </w:tr>
      <w:tr w:rsidR="00675A9D" w14:paraId="6F1AD0C1" w14:textId="77777777" w:rsidTr="007E696D">
        <w:tc>
          <w:tcPr>
            <w:tcW w:w="562" w:type="dxa"/>
          </w:tcPr>
          <w:p w14:paraId="742D7343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90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D96A" w14:textId="77777777" w:rsidR="00675A9D" w:rsidRPr="00C500C1" w:rsidRDefault="00675A9D" w:rsidP="007E696D">
            <w:pPr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szt. czujnik przepływu do sterylizacji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6596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7D062087" w14:textId="77777777" w:rsidR="00675A9D" w:rsidRDefault="00675A9D" w:rsidP="007E696D"/>
        </w:tc>
      </w:tr>
      <w:tr w:rsidR="00675A9D" w14:paraId="56542CE3" w14:textId="77777777" w:rsidTr="007E696D">
        <w:tc>
          <w:tcPr>
            <w:tcW w:w="562" w:type="dxa"/>
          </w:tcPr>
          <w:p w14:paraId="72C763BD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91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A2B97" w14:textId="77777777" w:rsidR="00675A9D" w:rsidRPr="00C500C1" w:rsidRDefault="00675A9D" w:rsidP="007E696D">
            <w:pPr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opakowanie (100 szt.) Filtr mechaniczny,                     mikrobiologicznie czysty, przeznaczony do respiratora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2948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6477786F" w14:textId="77777777" w:rsidR="00675A9D" w:rsidRDefault="00675A9D" w:rsidP="007E696D"/>
        </w:tc>
      </w:tr>
      <w:tr w:rsidR="00675A9D" w14:paraId="28A620E8" w14:textId="77777777" w:rsidTr="007E696D">
        <w:tc>
          <w:tcPr>
            <w:tcW w:w="562" w:type="dxa"/>
          </w:tcPr>
          <w:p w14:paraId="764AF640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92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E3C5" w14:textId="77777777" w:rsidR="00675A9D" w:rsidRPr="00C500C1" w:rsidRDefault="00675A9D" w:rsidP="007E696D">
            <w:pPr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1 opakowanie (100 szt.) Filtr oddechowy elektrostatyczny z wymiennikiem ciepła i wilgoci dla dorosłych, mikrobiologicznie czysty, o skuteczności filtracji bakteryjnej ≥ 99.99% i wirusowej  ≥ 99.9%, czas stosowania 24 godz.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FD369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04AE2AA1" w14:textId="77777777" w:rsidR="00675A9D" w:rsidRDefault="00675A9D" w:rsidP="007E696D"/>
        </w:tc>
      </w:tr>
      <w:tr w:rsidR="00675A9D" w14:paraId="667996D4" w14:textId="77777777" w:rsidTr="007E696D">
        <w:tc>
          <w:tcPr>
            <w:tcW w:w="562" w:type="dxa"/>
          </w:tcPr>
          <w:p w14:paraId="08492386" w14:textId="77777777" w:rsidR="00675A9D" w:rsidRPr="00675A9D" w:rsidRDefault="00675A9D" w:rsidP="007E696D">
            <w:pPr>
              <w:rPr>
                <w:sz w:val="20"/>
                <w:szCs w:val="20"/>
              </w:rPr>
            </w:pPr>
            <w:r w:rsidRPr="00675A9D">
              <w:rPr>
                <w:sz w:val="20"/>
                <w:szCs w:val="20"/>
              </w:rPr>
              <w:t>93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48AD7" w14:textId="77777777" w:rsidR="00675A9D" w:rsidRPr="00C500C1" w:rsidRDefault="00675A9D" w:rsidP="007E696D">
            <w:pPr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  <w:t>25 szt. jednorazowych, dwuramiennych obwodów   oddechowych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F5F07" w14:textId="77777777" w:rsidR="00675A9D" w:rsidRPr="00C500C1" w:rsidRDefault="00675A9D" w:rsidP="007E696D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C500C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688" w:type="dxa"/>
          </w:tcPr>
          <w:p w14:paraId="4CDD725F" w14:textId="77777777" w:rsidR="00675A9D" w:rsidRDefault="00675A9D" w:rsidP="007E696D"/>
        </w:tc>
      </w:tr>
    </w:tbl>
    <w:p w14:paraId="70CE02F9" w14:textId="77777777" w:rsidR="00AE07E6" w:rsidRPr="00AC2D3C" w:rsidRDefault="00AE07E6" w:rsidP="00675A9D">
      <w:pPr>
        <w:rPr>
          <w:rFonts w:cstheme="minorHAnsi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757631" w:rsidRPr="00AC2D3C" w14:paraId="0CBBEB6D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7A3D727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81CC8F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91582C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F0821A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757631" w:rsidRPr="00AC2D3C" w14:paraId="5B021B67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0436F1E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0AA66B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9F2C83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7B8F09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  <w:p w14:paraId="592B000B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  <w:t>……………. Podać</w:t>
            </w:r>
          </w:p>
          <w:p w14:paraId="61AD938B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894A77" w:rsidRPr="00AC2D3C" w14:paraId="64A06C78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50C7DF7" w14:textId="77777777" w:rsidR="00894A77" w:rsidRPr="00AC2D3C" w:rsidRDefault="00894A77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494C7D" w14:textId="796E200A" w:rsidR="00894A77" w:rsidRPr="00AC2D3C" w:rsidRDefault="00894A77" w:rsidP="005E52A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wyłączeń) na dostarczony sprzęt i oprogramowanie na okres min. </w:t>
            </w:r>
            <w:r w:rsidRPr="00894A77">
              <w:rPr>
                <w:rFonts w:cstheme="minorHAnsi"/>
                <w:b/>
                <w:bCs/>
                <w:sz w:val="20"/>
              </w:rPr>
              <w:t>60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08367F" w14:textId="16D89137" w:rsidR="00894A77" w:rsidRPr="00AC2D3C" w:rsidRDefault="00894A77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1F6CDF" w14:textId="77777777" w:rsidR="00894A77" w:rsidRPr="00AC2D3C" w:rsidRDefault="00894A77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894A77" w:rsidRPr="00AC2D3C" w14:paraId="78A408CA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A68C3B5" w14:textId="77777777" w:rsidR="00894A77" w:rsidRPr="00AC2D3C" w:rsidRDefault="00894A77" w:rsidP="005E52AC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28FA1B" w14:textId="0AD4BA85" w:rsidR="00894A77" w:rsidRPr="00AC2D3C" w:rsidRDefault="00894A77" w:rsidP="005E52A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wyłączeń) na dostarczony sprzęt i oprogramowanie na okres min. </w:t>
            </w:r>
            <w:r>
              <w:rPr>
                <w:rFonts w:cstheme="minorHAnsi"/>
                <w:sz w:val="20"/>
              </w:rPr>
              <w:t>48</w:t>
            </w:r>
            <w:r w:rsidRPr="00894A77">
              <w:rPr>
                <w:rFonts w:cstheme="minorHAnsi"/>
                <w:b/>
                <w:bCs/>
                <w:sz w:val="20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0FA151" w14:textId="77777777" w:rsidR="00894A77" w:rsidRPr="00AC2D3C" w:rsidRDefault="00894A77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AC9383" w14:textId="77777777" w:rsidR="00894A77" w:rsidRPr="00AC2D3C" w:rsidRDefault="00894A77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894A77" w:rsidRPr="00AC2D3C" w14:paraId="12945483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7F2257E" w14:textId="77777777" w:rsidR="00894A77" w:rsidRPr="00AC2D3C" w:rsidRDefault="00894A77" w:rsidP="005E52AC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953335" w14:textId="1EE410F7" w:rsidR="00894A77" w:rsidRPr="00AC2D3C" w:rsidRDefault="00894A77" w:rsidP="005E52A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wyłączeń) na dostarczony sprzęt i oprogramowanie na okres min. </w:t>
            </w:r>
            <w:r>
              <w:rPr>
                <w:rFonts w:cstheme="minorHAnsi"/>
                <w:b/>
                <w:bCs/>
                <w:sz w:val="20"/>
              </w:rPr>
              <w:t>36</w:t>
            </w:r>
            <w:r w:rsidRPr="00894A77">
              <w:rPr>
                <w:rFonts w:cstheme="minorHAnsi"/>
                <w:b/>
                <w:bCs/>
                <w:sz w:val="20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DA4954" w14:textId="77777777" w:rsidR="00894A77" w:rsidRPr="00AC2D3C" w:rsidRDefault="00894A77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3BE386" w14:textId="77777777" w:rsidR="00894A77" w:rsidRPr="00AC2D3C" w:rsidRDefault="00894A77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757631" w:rsidRPr="00AC2D3C" w14:paraId="4150DCD3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AE22B6F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A94C8A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6EA36DA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47388A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757631" w:rsidRPr="00AC2D3C" w14:paraId="4D2D3074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6346A8F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E8DCF9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71FAF3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B5027C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757631" w:rsidRPr="00AC2D3C" w14:paraId="77D3E8B4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9A8B113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9E0510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350483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FAFD4A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757631" w:rsidRPr="00AC2D3C" w14:paraId="3EFE68F1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7934604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F1CE6A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przedłużenie gwarancji o czas niesprawności urządzenia,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886C82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26B79351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9B46F7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757631" w:rsidRPr="00AC2D3C" w14:paraId="4B158908" w14:textId="77777777" w:rsidTr="005E52A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10CBF17" w14:textId="77777777" w:rsidR="00757631" w:rsidRPr="00AC2D3C" w:rsidRDefault="00757631" w:rsidP="00757631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0BB185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obligatoryjna wymiana urządzenia na nowe nastąpi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A5FED3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732DD7BD" w14:textId="77777777" w:rsidR="00757631" w:rsidRPr="00AC2D3C" w:rsidRDefault="00757631" w:rsidP="005E52A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BA6DDD" w14:textId="77777777" w:rsidR="00757631" w:rsidRPr="00AC2D3C" w:rsidRDefault="00757631" w:rsidP="005E52AC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</w:tbl>
    <w:p w14:paraId="2B3199F9" w14:textId="77777777" w:rsidR="00AE3FF2" w:rsidRDefault="00AE3FF2" w:rsidP="00AE3FF2"/>
    <w:sectPr w:rsidR="00AE3F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FAA2C" w14:textId="77777777" w:rsidR="008B251F" w:rsidRDefault="008B251F" w:rsidP="00873C5E">
      <w:pPr>
        <w:spacing w:after="0" w:line="240" w:lineRule="auto"/>
      </w:pPr>
      <w:r>
        <w:separator/>
      </w:r>
    </w:p>
  </w:endnote>
  <w:endnote w:type="continuationSeparator" w:id="0">
    <w:p w14:paraId="3603DD59" w14:textId="77777777" w:rsidR="008B251F" w:rsidRDefault="008B251F" w:rsidP="0087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19660" w14:textId="77777777" w:rsidR="008B251F" w:rsidRDefault="008B251F" w:rsidP="00873C5E">
      <w:pPr>
        <w:spacing w:after="0" w:line="240" w:lineRule="auto"/>
      </w:pPr>
      <w:r>
        <w:separator/>
      </w:r>
    </w:p>
  </w:footnote>
  <w:footnote w:type="continuationSeparator" w:id="0">
    <w:p w14:paraId="2F1D19B9" w14:textId="77777777" w:rsidR="008B251F" w:rsidRDefault="008B251F" w:rsidP="0087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11DA" w14:textId="77777777" w:rsidR="004675D8" w:rsidRDefault="004675D8" w:rsidP="004675D8">
    <w:pPr>
      <w:pStyle w:val="Nagwek"/>
    </w:pPr>
    <w:r w:rsidRPr="00E60719">
      <w:rPr>
        <w:noProof/>
      </w:rPr>
      <w:drawing>
        <wp:inline distT="0" distB="0" distL="0" distR="0" wp14:anchorId="41ABB0D6" wp14:editId="72ABD702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0CD108" w14:textId="77777777" w:rsidR="004675D8" w:rsidRDefault="004675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D103A"/>
    <w:multiLevelType w:val="hybridMultilevel"/>
    <w:tmpl w:val="8D4C1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6470612">
    <w:abstractNumId w:val="0"/>
  </w:num>
  <w:num w:numId="2" w16cid:durableId="1046301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04D94"/>
    <w:rsid w:val="00011406"/>
    <w:rsid w:val="0006159D"/>
    <w:rsid w:val="000B06AD"/>
    <w:rsid w:val="001051A9"/>
    <w:rsid w:val="00130C1B"/>
    <w:rsid w:val="0015069E"/>
    <w:rsid w:val="00165F5B"/>
    <w:rsid w:val="0019617A"/>
    <w:rsid w:val="001B0B4B"/>
    <w:rsid w:val="001B721E"/>
    <w:rsid w:val="001E1B9B"/>
    <w:rsid w:val="00210697"/>
    <w:rsid w:val="00215623"/>
    <w:rsid w:val="00224B29"/>
    <w:rsid w:val="002622AE"/>
    <w:rsid w:val="002662DA"/>
    <w:rsid w:val="0028185C"/>
    <w:rsid w:val="002820E1"/>
    <w:rsid w:val="002A23B8"/>
    <w:rsid w:val="00300836"/>
    <w:rsid w:val="003120E2"/>
    <w:rsid w:val="003A1644"/>
    <w:rsid w:val="00411DC7"/>
    <w:rsid w:val="00416D74"/>
    <w:rsid w:val="00442977"/>
    <w:rsid w:val="004675D8"/>
    <w:rsid w:val="004A678D"/>
    <w:rsid w:val="00514949"/>
    <w:rsid w:val="0053729E"/>
    <w:rsid w:val="005B313C"/>
    <w:rsid w:val="005D3DBA"/>
    <w:rsid w:val="006013C2"/>
    <w:rsid w:val="00675A9D"/>
    <w:rsid w:val="006768B5"/>
    <w:rsid w:val="006A10E2"/>
    <w:rsid w:val="006A280A"/>
    <w:rsid w:val="006C4867"/>
    <w:rsid w:val="006E3D48"/>
    <w:rsid w:val="007216F3"/>
    <w:rsid w:val="00757631"/>
    <w:rsid w:val="0079441C"/>
    <w:rsid w:val="007B6029"/>
    <w:rsid w:val="007D5F08"/>
    <w:rsid w:val="007E36BC"/>
    <w:rsid w:val="007F7B7E"/>
    <w:rsid w:val="00821027"/>
    <w:rsid w:val="00873C5E"/>
    <w:rsid w:val="0088115C"/>
    <w:rsid w:val="00894A77"/>
    <w:rsid w:val="008B251F"/>
    <w:rsid w:val="008B4E72"/>
    <w:rsid w:val="008F4AF9"/>
    <w:rsid w:val="00956E79"/>
    <w:rsid w:val="0098291D"/>
    <w:rsid w:val="009C1830"/>
    <w:rsid w:val="009C376B"/>
    <w:rsid w:val="009D3CC0"/>
    <w:rsid w:val="009F4319"/>
    <w:rsid w:val="00A03E20"/>
    <w:rsid w:val="00AA3786"/>
    <w:rsid w:val="00AB775D"/>
    <w:rsid w:val="00AC2D3C"/>
    <w:rsid w:val="00AE07E6"/>
    <w:rsid w:val="00AE3FF2"/>
    <w:rsid w:val="00B219BD"/>
    <w:rsid w:val="00B221D1"/>
    <w:rsid w:val="00B57683"/>
    <w:rsid w:val="00B7387F"/>
    <w:rsid w:val="00BC592D"/>
    <w:rsid w:val="00BF57AE"/>
    <w:rsid w:val="00C47F06"/>
    <w:rsid w:val="00C733BC"/>
    <w:rsid w:val="00C95860"/>
    <w:rsid w:val="00CA6E24"/>
    <w:rsid w:val="00CD0204"/>
    <w:rsid w:val="00CD3618"/>
    <w:rsid w:val="00D50961"/>
    <w:rsid w:val="00D74F35"/>
    <w:rsid w:val="00D83BDB"/>
    <w:rsid w:val="00D87C2F"/>
    <w:rsid w:val="00DF62FA"/>
    <w:rsid w:val="00E128FE"/>
    <w:rsid w:val="00E37A39"/>
    <w:rsid w:val="00F37162"/>
    <w:rsid w:val="00FA1932"/>
    <w:rsid w:val="00FB6250"/>
    <w:rsid w:val="00F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C5E"/>
  </w:style>
  <w:style w:type="paragraph" w:styleId="Stopka">
    <w:name w:val="footer"/>
    <w:basedOn w:val="Normalny"/>
    <w:link w:val="Stopka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C5E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130C1B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130C1B"/>
    <w:pPr>
      <w:tabs>
        <w:tab w:val="left" w:pos="426"/>
        <w:tab w:val="left" w:pos="1134"/>
        <w:tab w:val="left" w:pos="2127"/>
        <w:tab w:val="left" w:pos="2694"/>
        <w:tab w:val="left" w:pos="7655"/>
        <w:tab w:val="left" w:pos="8505"/>
        <w:tab w:val="decimal" w:pos="9072"/>
      </w:tabs>
      <w:spacing w:after="0" w:line="240" w:lineRule="auto"/>
      <w:ind w:right="-567"/>
    </w:pPr>
    <w:rPr>
      <w:rFonts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30C1B"/>
  </w:style>
  <w:style w:type="character" w:styleId="Odwoaniedokomentarza">
    <w:name w:val="annotation reference"/>
    <w:basedOn w:val="Domylnaczcionkaakapitu"/>
    <w:uiPriority w:val="99"/>
    <w:semiHidden/>
    <w:unhideWhenUsed/>
    <w:rsid w:val="002106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06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06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06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06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1207</Words>
  <Characters>8801</Characters>
  <Application>Microsoft Office Word</Application>
  <DocSecurity>0</DocSecurity>
  <Lines>157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6</cp:revision>
  <cp:lastPrinted>2025-06-02T10:58:00Z</cp:lastPrinted>
  <dcterms:created xsi:type="dcterms:W3CDTF">2025-09-06T18:17:00Z</dcterms:created>
  <dcterms:modified xsi:type="dcterms:W3CDTF">2025-12-12T07:01:00Z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2025-06-12T08:46:04Z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2d7cf216-1300-4a26-9e54-f499a6aafdba</vt:lpwstr>
  </property>
  <property fmtid="{D5CDD505-2E9C-101B-9397-08002B2CF9AE}" pid="8" name="MSIP_Label_631ef649-45d3-4e5d-80df-d43468de9a5e_ContentBits">
    <vt:lpwstr>0</vt:lpwstr>
  </property>
</Properties>
</file>